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BA44D1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-85725</wp:posOffset>
                </wp:positionV>
                <wp:extent cx="1876425" cy="6315075"/>
                <wp:effectExtent l="3175" t="3175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940111">
                              <w:rPr>
                                <w:sz w:val="32"/>
                                <w:szCs w:val="32"/>
                              </w:rPr>
                              <w:t>Lesson 26</w:t>
                            </w:r>
                          </w:p>
                          <w:p w:rsidR="00940111" w:rsidRDefault="00940111" w:rsidP="009401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 Schwa + /r/ Sounds</w:t>
                            </w:r>
                          </w:p>
                          <w:p w:rsidR="00940111" w:rsidRDefault="00940111" w:rsidP="009401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enter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banner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sugar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shower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motor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collar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labor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finger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mirror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beggar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favor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bother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fever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doctor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temper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actor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polar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sweater</w:t>
                            </w:r>
                          </w:p>
                          <w:p w:rsid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traitor</w:t>
                            </w:r>
                          </w:p>
                          <w:p w:rsidR="00A9551C" w:rsidRPr="00940111" w:rsidRDefault="00940111" w:rsidP="009401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40111">
                              <w:rPr>
                                <w:sz w:val="24"/>
                                <w:szCs w:val="24"/>
                              </w:rPr>
                              <w:t>whenever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F50C6" w:rsidRPr="00940111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9401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111">
                              <w:rPr>
                                <w:sz w:val="24"/>
                                <w:szCs w:val="24"/>
                              </w:rPr>
                              <w:t>calendar, error, popular, barrier,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-6.7pt;width:147.75pt;height:4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940111">
                        <w:rPr>
                          <w:sz w:val="32"/>
                          <w:szCs w:val="32"/>
                        </w:rPr>
                        <w:t>Lesson 26</w:t>
                      </w:r>
                    </w:p>
                    <w:p w:rsidR="00940111" w:rsidRDefault="00940111" w:rsidP="009401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 Schwa + /r/ Sounds</w:t>
                      </w:r>
                    </w:p>
                    <w:p w:rsidR="00940111" w:rsidRDefault="00940111" w:rsidP="009401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enter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banner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sugar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shower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motor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collar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labor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finger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mirror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beggar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favor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bother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fever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doctor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temper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actor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polar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sweater</w:t>
                      </w:r>
                    </w:p>
                    <w:p w:rsid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traitor</w:t>
                      </w:r>
                    </w:p>
                    <w:p w:rsidR="00A9551C" w:rsidRPr="00940111" w:rsidRDefault="00940111" w:rsidP="0094011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940111">
                        <w:rPr>
                          <w:sz w:val="24"/>
                          <w:szCs w:val="24"/>
                        </w:rPr>
                        <w:t>whenever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2F50C6" w:rsidRPr="00940111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9401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40111">
                        <w:rPr>
                          <w:sz w:val="24"/>
                          <w:szCs w:val="24"/>
                        </w:rPr>
                        <w:t>calendar, error, popular, barrier, director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940111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</w:t>
            </w:r>
            <w:r w:rsidR="00A9551C">
              <w:rPr>
                <w:sz w:val="24"/>
                <w:szCs w:val="24"/>
              </w:rPr>
              <w:t xml:space="preserve"> 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Pr="00BE40A2" w:rsidRDefault="00A9551C" w:rsidP="00A9551C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lstar">
    <w:altName w:val="Courier New Italic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ABB"/>
    <w:multiLevelType w:val="hybridMultilevel"/>
    <w:tmpl w:val="08A8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64289"/>
    <w:multiLevelType w:val="hybridMultilevel"/>
    <w:tmpl w:val="744E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03695"/>
    <w:rsid w:val="00033AB4"/>
    <w:rsid w:val="000B63E7"/>
    <w:rsid w:val="00167FF9"/>
    <w:rsid w:val="001E1EA8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564D5A"/>
    <w:rsid w:val="00711F01"/>
    <w:rsid w:val="007F2C0B"/>
    <w:rsid w:val="008763F0"/>
    <w:rsid w:val="009132D8"/>
    <w:rsid w:val="00914FF6"/>
    <w:rsid w:val="00915230"/>
    <w:rsid w:val="009362C9"/>
    <w:rsid w:val="00940111"/>
    <w:rsid w:val="00971791"/>
    <w:rsid w:val="009A4A83"/>
    <w:rsid w:val="00A9551C"/>
    <w:rsid w:val="00B12BB7"/>
    <w:rsid w:val="00B87EB4"/>
    <w:rsid w:val="00BA44D1"/>
    <w:rsid w:val="00BE40A2"/>
    <w:rsid w:val="00C900E2"/>
    <w:rsid w:val="00D04108"/>
    <w:rsid w:val="00DB3555"/>
    <w:rsid w:val="00E47A6F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647E-EBB1-4D40-90CE-4F08F985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2018-05-17T15:32:00Z</dcterms:created>
  <dcterms:modified xsi:type="dcterms:W3CDTF">2018-05-17T15:32:00Z</dcterms:modified>
</cp:coreProperties>
</file>